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04C" w14:textId="27242787" w:rsidR="007603EA" w:rsidRDefault="007603EA" w:rsidP="007603EA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Address.</w:t>
      </w:r>
    </w:p>
    <w:p w14:paraId="52637F65" w14:textId="77777777" w:rsidR="003907D0" w:rsidRDefault="003907D0" w:rsidP="003907D0">
      <w:pPr>
        <w:pStyle w:val="NormalWeb"/>
      </w:pPr>
      <w:r>
        <w:t>Sub: Account closure application.</w:t>
      </w:r>
    </w:p>
    <w:p w14:paraId="4E1B1C3C" w14:textId="77777777" w:rsidR="003907D0" w:rsidRDefault="003907D0" w:rsidP="003907D0">
      <w:pPr>
        <w:pStyle w:val="NormalWeb"/>
      </w:pPr>
      <w:r>
        <w:t>Ref: A/c no. 2540XXXXX20.</w:t>
      </w:r>
    </w:p>
    <w:p w14:paraId="0116FBC6" w14:textId="77777777" w:rsidR="003907D0" w:rsidRDefault="003907D0" w:rsidP="003907D0">
      <w:pPr>
        <w:pStyle w:val="NormalWeb"/>
      </w:pPr>
      <w:r>
        <w:t>Dear Sir/Madam,</w:t>
      </w:r>
    </w:p>
    <w:p w14:paraId="69C58377" w14:textId="77777777" w:rsidR="003907D0" w:rsidRDefault="003907D0" w:rsidP="003907D0">
      <w:pPr>
        <w:pStyle w:val="NormalWeb"/>
        <w:spacing w:line="276" w:lineRule="auto"/>
      </w:pPr>
      <w:r>
        <w:t xml:space="preserve">My name is </w:t>
      </w:r>
      <w:r>
        <w:rPr>
          <w:rStyle w:val="Strong"/>
        </w:rPr>
        <w:t>[your name]</w:t>
      </w:r>
      <w:r>
        <w:t>, have two savings accounts in your bank with a/c nos. 3214XXXX65 and 2540XXXXX20 under the same CIF number 7514XXXX478.</w:t>
      </w:r>
    </w:p>
    <w:p w14:paraId="59515056" w14:textId="77777777" w:rsidR="003907D0" w:rsidRDefault="003907D0" w:rsidP="003907D0">
      <w:pPr>
        <w:pStyle w:val="NormalWeb"/>
        <w:spacing w:line="276" w:lineRule="auto"/>
      </w:pPr>
      <w:r>
        <w:t>I no longer need both accounts in the same bank, so I am closing one of my bank accounts with a/c no. 2540XXXX20.</w:t>
      </w:r>
    </w:p>
    <w:p w14:paraId="1F83CBF6" w14:textId="77777777" w:rsidR="003907D0" w:rsidRDefault="003907D0" w:rsidP="003907D0">
      <w:pPr>
        <w:pStyle w:val="NormalWeb"/>
        <w:spacing w:line="276" w:lineRule="auto"/>
      </w:pPr>
      <w:r>
        <w:t>So please close the above-mentioned account as early as possible. </w:t>
      </w:r>
    </w:p>
    <w:p w14:paraId="1E34523E" w14:textId="77777777" w:rsidR="003907D0" w:rsidRDefault="003907D0" w:rsidP="003907D0">
      <w:pPr>
        <w:pStyle w:val="NormalWeb"/>
        <w:spacing w:line="276" w:lineRule="auto"/>
      </w:pPr>
      <w:r>
        <w:t>I shall be thankful to you.</w:t>
      </w:r>
    </w:p>
    <w:p w14:paraId="5843DF00" w14:textId="77777777" w:rsidR="003907D0" w:rsidRDefault="003907D0" w:rsidP="003907D0">
      <w:pPr>
        <w:pStyle w:val="NormalWeb"/>
      </w:pPr>
      <w:r>
        <w:t>Regards,</w:t>
      </w:r>
      <w:r>
        <w:br/>
        <w:t>Your name.</w:t>
      </w:r>
    </w:p>
    <w:p w14:paraId="497573F0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A"/>
    <w:rsid w:val="003907D0"/>
    <w:rsid w:val="004E01CA"/>
    <w:rsid w:val="007603E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9CFE"/>
  <w15:chartTrackingRefBased/>
  <w15:docId w15:val="{C38A4C4E-4198-E846-A76D-6DA1313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6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2022-07-13T14:07:00Z</dcterms:created>
  <dcterms:modified xsi:type="dcterms:W3CDTF">2022-07-13T14:07:00Z</dcterms:modified>
</cp:coreProperties>
</file>